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0970" w14:textId="5A43F435" w:rsidR="10E403AE" w:rsidRDefault="10E403AE" w:rsidP="00D067AA">
      <w:pPr>
        <w:spacing w:after="120"/>
        <w:contextualSpacing/>
        <w:jc w:val="center"/>
      </w:pPr>
      <w:r>
        <w:rPr>
          <w:noProof/>
        </w:rPr>
        <w:drawing>
          <wp:inline distT="0" distB="0" distL="0" distR="0" wp14:anchorId="27ECD399" wp14:editId="1299E228">
            <wp:extent cx="4572000" cy="942975"/>
            <wp:effectExtent l="0" t="0" r="0" b="0"/>
            <wp:docPr id="403056010" name="Picture 403056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63296" w14:textId="77777777" w:rsidR="00D067AA" w:rsidRPr="00D067AA" w:rsidRDefault="00D067AA" w:rsidP="00D067AA">
      <w:pPr>
        <w:spacing w:after="120"/>
        <w:contextualSpacing/>
        <w:jc w:val="center"/>
        <w:rPr>
          <w:sz w:val="16"/>
          <w:szCs w:val="16"/>
        </w:rPr>
      </w:pPr>
    </w:p>
    <w:p w14:paraId="3F018385" w14:textId="64B078A1" w:rsidR="00E25E31" w:rsidRPr="006F4ADC" w:rsidRDefault="00E25E31" w:rsidP="009D2DD8">
      <w:pPr>
        <w:spacing w:after="120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6F4ADC">
        <w:rPr>
          <w:rFonts w:ascii="Times New Roman" w:hAnsi="Times New Roman" w:cs="Times New Roman"/>
          <w:b/>
          <w:caps/>
          <w:sz w:val="28"/>
          <w:szCs w:val="28"/>
          <w:u w:val="single"/>
        </w:rPr>
        <w:t>Pre-</w:t>
      </w:r>
      <w:r w:rsidR="0076403D" w:rsidRPr="006F4ADC">
        <w:rPr>
          <w:rFonts w:ascii="Times New Roman" w:hAnsi="Times New Roman" w:cs="Times New Roman"/>
          <w:b/>
          <w:caps/>
          <w:sz w:val="28"/>
          <w:szCs w:val="28"/>
          <w:u w:val="single"/>
        </w:rPr>
        <w:t>D</w:t>
      </w:r>
      <w:r w:rsidRPr="006F4ADC">
        <w:rPr>
          <w:rFonts w:ascii="Times New Roman" w:hAnsi="Times New Roman" w:cs="Times New Roman"/>
          <w:b/>
          <w:caps/>
          <w:sz w:val="28"/>
          <w:szCs w:val="28"/>
          <w:u w:val="single"/>
        </w:rPr>
        <w:t>eployment Safety</w:t>
      </w:r>
      <w:r w:rsidR="0076403D" w:rsidRPr="006F4ADC">
        <w:rPr>
          <w:rFonts w:ascii="Times New Roman" w:hAnsi="Times New Roman" w:cs="Times New Roman"/>
          <w:b/>
          <w:caps/>
          <w:sz w:val="28"/>
          <w:szCs w:val="28"/>
          <w:u w:val="single"/>
        </w:rPr>
        <w:t>-</w:t>
      </w:r>
      <w:r w:rsidRPr="006F4ADC">
        <w:rPr>
          <w:rFonts w:ascii="Times New Roman" w:hAnsi="Times New Roman" w:cs="Times New Roman"/>
          <w:b/>
          <w:caps/>
          <w:sz w:val="28"/>
          <w:szCs w:val="28"/>
          <w:u w:val="single"/>
        </w:rPr>
        <w:t>Critical Checklist</w:t>
      </w:r>
    </w:p>
    <w:p w14:paraId="61109A6B" w14:textId="5B1AB3BA" w:rsidR="009D2DD8" w:rsidRPr="006F4ADC" w:rsidRDefault="00740FA0" w:rsidP="009D2DD8">
      <w:pPr>
        <w:spacing w:after="120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6F4ADC">
        <w:rPr>
          <w:rFonts w:ascii="Times New Roman" w:hAnsi="Times New Roman" w:cs="Times New Roman"/>
          <w:b/>
          <w:caps/>
          <w:sz w:val="28"/>
          <w:szCs w:val="28"/>
          <w:u w:val="single"/>
        </w:rPr>
        <w:t>SENTINEL INFORMATION</w:t>
      </w:r>
    </w:p>
    <w:p w14:paraId="7CC20094" w14:textId="64CBE10D" w:rsidR="00E25E31" w:rsidRPr="006F4ADC" w:rsidRDefault="00E25E31" w:rsidP="11FA5760">
      <w:pPr>
        <w:spacing w:after="1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F4ADC">
        <w:rPr>
          <w:rFonts w:ascii="Times New Roman" w:hAnsi="Times New Roman" w:cs="Times New Roman"/>
          <w:sz w:val="20"/>
          <w:szCs w:val="20"/>
        </w:rPr>
        <w:t>To be completed for all safety</w:t>
      </w:r>
      <w:r w:rsidR="0076403D" w:rsidRPr="006F4ADC">
        <w:rPr>
          <w:rFonts w:ascii="Times New Roman" w:hAnsi="Times New Roman" w:cs="Times New Roman"/>
          <w:sz w:val="20"/>
          <w:szCs w:val="20"/>
        </w:rPr>
        <w:t>-</w:t>
      </w:r>
      <w:r w:rsidRPr="006F4ADC">
        <w:rPr>
          <w:rFonts w:ascii="Times New Roman" w:hAnsi="Times New Roman" w:cs="Times New Roman"/>
          <w:sz w:val="20"/>
          <w:szCs w:val="20"/>
        </w:rPr>
        <w:t xml:space="preserve">critical personnel prior to their deployment on behalf of </w:t>
      </w:r>
    </w:p>
    <w:p w14:paraId="381F56C4" w14:textId="1ED80F3F" w:rsidR="00E25E31" w:rsidRPr="006F4ADC" w:rsidRDefault="10E403AE" w:rsidP="009D2DD8">
      <w:pPr>
        <w:spacing w:after="1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F4ADC">
        <w:rPr>
          <w:rFonts w:ascii="Times New Roman" w:hAnsi="Times New Roman" w:cs="Times New Roman"/>
          <w:sz w:val="20"/>
          <w:szCs w:val="20"/>
        </w:rPr>
        <w:t>United Rail Engineering Ltd.</w:t>
      </w:r>
    </w:p>
    <w:p w14:paraId="1E402105" w14:textId="77777777" w:rsidR="009D2DD8" w:rsidRPr="006F4ADC" w:rsidRDefault="009D2DD8" w:rsidP="00491A17">
      <w:pPr>
        <w:spacing w:after="120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361"/>
        <w:gridCol w:w="330"/>
        <w:gridCol w:w="279"/>
        <w:gridCol w:w="775"/>
        <w:gridCol w:w="16"/>
        <w:gridCol w:w="1007"/>
        <w:gridCol w:w="284"/>
        <w:gridCol w:w="362"/>
        <w:gridCol w:w="1491"/>
        <w:gridCol w:w="172"/>
        <w:gridCol w:w="115"/>
        <w:gridCol w:w="293"/>
        <w:gridCol w:w="345"/>
        <w:gridCol w:w="848"/>
        <w:gridCol w:w="1275"/>
        <w:gridCol w:w="540"/>
      </w:tblGrid>
      <w:tr w:rsidR="00D071FE" w:rsidRPr="006F4ADC" w14:paraId="1B3F9648" w14:textId="77777777" w:rsidTr="006F4ADC">
        <w:tc>
          <w:tcPr>
            <w:tcW w:w="9493" w:type="dxa"/>
            <w:gridSpan w:val="16"/>
            <w:shd w:val="clear" w:color="auto" w:fill="0070C0"/>
          </w:tcPr>
          <w:p w14:paraId="70E84F85" w14:textId="3B11F47F" w:rsidR="00D071FE" w:rsidRPr="006F4ADC" w:rsidRDefault="00D071FE" w:rsidP="009D2DD8">
            <w:pPr>
              <w:tabs>
                <w:tab w:val="left" w:pos="720"/>
                <w:tab w:val="left" w:pos="1440"/>
                <w:tab w:val="left" w:pos="3170"/>
              </w:tabs>
              <w:spacing w:after="120"/>
              <w:contextualSpacing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C</w:t>
            </w:r>
            <w:r w:rsidR="00AA1B9E"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ARDHOLDER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DETAILS:</w:t>
            </w:r>
          </w:p>
        </w:tc>
      </w:tr>
      <w:tr w:rsidR="00E25E31" w:rsidRPr="006F4ADC" w14:paraId="7652D339" w14:textId="77777777" w:rsidTr="006F4ADC">
        <w:tc>
          <w:tcPr>
            <w:tcW w:w="1970" w:type="dxa"/>
            <w:gridSpan w:val="3"/>
            <w:shd w:val="clear" w:color="auto" w:fill="0070C0"/>
          </w:tcPr>
          <w:p w14:paraId="4DB640AC" w14:textId="4156F21D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Forename(s)</w:t>
            </w:r>
            <w:r w:rsidR="00D071FE" w:rsidRPr="006F4ADC">
              <w:rPr>
                <w:rFonts w:ascii="Times New Roman" w:hAnsi="Times New Roman" w:cs="Times New Roman"/>
                <w:color w:val="FFFFFF" w:themeColor="background1"/>
              </w:rPr>
              <w:t>:</w:t>
            </w:r>
          </w:p>
          <w:p w14:paraId="63DBDD0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2444" w:type="dxa"/>
            <w:gridSpan w:val="5"/>
          </w:tcPr>
          <w:p w14:paraId="04BB2785" w14:textId="3B6F9314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shd w:val="clear" w:color="auto" w:fill="0070C0"/>
          </w:tcPr>
          <w:p w14:paraId="1AE7C1DB" w14:textId="3F931ED9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Surname</w:t>
            </w:r>
            <w:r w:rsidR="00D071FE" w:rsidRPr="006F4ADC">
              <w:rPr>
                <w:rFonts w:ascii="Times New Roman" w:hAnsi="Times New Roman" w:cs="Times New Roman"/>
                <w:color w:val="FFFFFF" w:themeColor="background1"/>
              </w:rPr>
              <w:t>:</w:t>
            </w:r>
          </w:p>
        </w:tc>
        <w:tc>
          <w:tcPr>
            <w:tcW w:w="3301" w:type="dxa"/>
            <w:gridSpan w:val="5"/>
          </w:tcPr>
          <w:p w14:paraId="4804AC4D" w14:textId="52C01572" w:rsidR="00E25E31" w:rsidRPr="006F4ADC" w:rsidRDefault="00E25E31" w:rsidP="00491A17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5E7A584B" w14:textId="77777777" w:rsidTr="006F4ADC">
        <w:tc>
          <w:tcPr>
            <w:tcW w:w="1970" w:type="dxa"/>
            <w:gridSpan w:val="3"/>
            <w:shd w:val="clear" w:color="auto" w:fill="0070C0"/>
          </w:tcPr>
          <w:p w14:paraId="627E15F6" w14:textId="499548E3" w:rsidR="00E25E31" w:rsidRPr="006F4ADC" w:rsidRDefault="00D071FE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Phone No:</w:t>
            </w:r>
          </w:p>
        </w:tc>
        <w:tc>
          <w:tcPr>
            <w:tcW w:w="2444" w:type="dxa"/>
            <w:gridSpan w:val="5"/>
          </w:tcPr>
          <w:p w14:paraId="1A1D59B5" w14:textId="1BED9C72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307385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gridSpan w:val="3"/>
            <w:shd w:val="clear" w:color="auto" w:fill="0070C0"/>
          </w:tcPr>
          <w:p w14:paraId="7709354C" w14:textId="1EFC5AA5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Employing company</w:t>
            </w:r>
          </w:p>
        </w:tc>
        <w:tc>
          <w:tcPr>
            <w:tcW w:w="3301" w:type="dxa"/>
            <w:gridSpan w:val="5"/>
          </w:tcPr>
          <w:p w14:paraId="374EA0C4" w14:textId="344DDA40" w:rsidR="00E25E31" w:rsidRPr="006F4ADC" w:rsidRDefault="00491A17" w:rsidP="00491A17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  <w:r w:rsidRPr="006F4ADC">
              <w:rPr>
                <w:rFonts w:ascii="Times New Roman" w:hAnsi="Times New Roman" w:cs="Times New Roman"/>
              </w:rPr>
              <w:t>United Ra</w:t>
            </w:r>
            <w:r w:rsidR="00735FE8" w:rsidRPr="006F4ADC">
              <w:rPr>
                <w:rFonts w:ascii="Times New Roman" w:hAnsi="Times New Roman" w:cs="Times New Roman"/>
              </w:rPr>
              <w:t>il</w:t>
            </w:r>
          </w:p>
        </w:tc>
      </w:tr>
      <w:tr w:rsidR="00E25E31" w:rsidRPr="006F4ADC" w14:paraId="2F16729B" w14:textId="77777777" w:rsidTr="006F4ADC">
        <w:tc>
          <w:tcPr>
            <w:tcW w:w="9493" w:type="dxa"/>
            <w:gridSpan w:val="16"/>
            <w:shd w:val="clear" w:color="auto" w:fill="0070C0"/>
          </w:tcPr>
          <w:p w14:paraId="169A0DF7" w14:textId="12589AC5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ab/>
              <w:t>Cardholder’s safety critical occupational certification</w:t>
            </w:r>
          </w:p>
        </w:tc>
      </w:tr>
      <w:tr w:rsidR="00E25E31" w:rsidRPr="006F4ADC" w14:paraId="35571F14" w14:textId="77777777" w:rsidTr="006F4ADC">
        <w:tc>
          <w:tcPr>
            <w:tcW w:w="1970" w:type="dxa"/>
            <w:gridSpan w:val="3"/>
            <w:shd w:val="clear" w:color="auto" w:fill="0070C0"/>
          </w:tcPr>
          <w:p w14:paraId="0B376ECA" w14:textId="11418B3E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Sentinel card no</w:t>
            </w:r>
            <w:r w:rsidR="00D071FE" w:rsidRPr="006F4ADC">
              <w:rPr>
                <w:rFonts w:ascii="Times New Roman" w:hAnsi="Times New Roman" w:cs="Times New Roman"/>
                <w:color w:val="FFFFFF" w:themeColor="background1"/>
              </w:rPr>
              <w:t>:</w:t>
            </w:r>
          </w:p>
          <w:p w14:paraId="68A203F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2444" w:type="dxa"/>
            <w:gridSpan w:val="5"/>
          </w:tcPr>
          <w:p w14:paraId="2A7FDB20" w14:textId="09F59812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  <w:gridSpan w:val="8"/>
            <w:shd w:val="clear" w:color="auto" w:fill="0070C0"/>
          </w:tcPr>
          <w:p w14:paraId="6B860D17" w14:textId="378F2C4B" w:rsidR="00E25E31" w:rsidRPr="006F4ADC" w:rsidRDefault="00E25E31" w:rsidP="00D071FE">
            <w:pPr>
              <w:shd w:val="clear" w:color="auto" w:fill="0070C0"/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 xml:space="preserve">An authenticated copy of the card holder’s Sentinel card must accompany this checklist on submission to </w:t>
            </w:r>
          </w:p>
          <w:p w14:paraId="060628C7" w14:textId="79AC4962" w:rsidR="00E25E31" w:rsidRPr="006F4ADC" w:rsidRDefault="63FA53A9" w:rsidP="00D071FE">
            <w:pPr>
              <w:shd w:val="clear" w:color="auto" w:fill="0070C0"/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United Rail Engineering Ltd.</w:t>
            </w:r>
          </w:p>
        </w:tc>
      </w:tr>
      <w:tr w:rsidR="00E25E31" w:rsidRPr="006F4ADC" w14:paraId="413325C5" w14:textId="77777777" w:rsidTr="006F4ADC">
        <w:tc>
          <w:tcPr>
            <w:tcW w:w="9493" w:type="dxa"/>
            <w:gridSpan w:val="16"/>
          </w:tcPr>
          <w:p w14:paraId="6A50125D" w14:textId="5C62C8B2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  <w:r w:rsidRPr="006F4ADC">
              <w:rPr>
                <w:rFonts w:ascii="Times New Roman" w:hAnsi="Times New Roman" w:cs="Times New Roman"/>
              </w:rPr>
              <w:t xml:space="preserve">Please confirm details of medical restrictions, </w:t>
            </w:r>
            <w:proofErr w:type="gramStart"/>
            <w:r w:rsidR="0076403D" w:rsidRPr="006F4ADC">
              <w:rPr>
                <w:rFonts w:ascii="Times New Roman" w:hAnsi="Times New Roman" w:cs="Times New Roman"/>
              </w:rPr>
              <w:t>e.g.</w:t>
            </w:r>
            <w:proofErr w:type="gramEnd"/>
            <w:r w:rsidRPr="006F4ADC">
              <w:rPr>
                <w:rFonts w:ascii="Times New Roman" w:hAnsi="Times New Roman" w:cs="Times New Roman"/>
              </w:rPr>
              <w:t xml:space="preserve"> red triangle, blue dot</w:t>
            </w:r>
          </w:p>
          <w:p w14:paraId="72DDC749" w14:textId="77777777" w:rsidR="00E25E31" w:rsidRPr="006F4ADC" w:rsidRDefault="00E25E31" w:rsidP="00D071FE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1451A107" w14:textId="77777777" w:rsidTr="006F4ADC">
        <w:tc>
          <w:tcPr>
            <w:tcW w:w="9493" w:type="dxa"/>
            <w:gridSpan w:val="16"/>
          </w:tcPr>
          <w:p w14:paraId="623CBFEB" w14:textId="1A87876B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  <w:r w:rsidRPr="006F4ADC">
              <w:rPr>
                <w:rFonts w:ascii="Times New Roman" w:hAnsi="Times New Roman" w:cs="Times New Roman"/>
              </w:rPr>
              <w:t xml:space="preserve">Please confirm details of competency restrictions, </w:t>
            </w:r>
            <w:proofErr w:type="gramStart"/>
            <w:r w:rsidR="0076403D" w:rsidRPr="006F4ADC">
              <w:rPr>
                <w:rFonts w:ascii="Times New Roman" w:hAnsi="Times New Roman" w:cs="Times New Roman"/>
              </w:rPr>
              <w:t>e.g.</w:t>
            </w:r>
            <w:proofErr w:type="gramEnd"/>
            <w:r w:rsidRPr="006F4ADC">
              <w:rPr>
                <w:rFonts w:ascii="Times New Roman" w:hAnsi="Times New Roman" w:cs="Times New Roman"/>
              </w:rPr>
              <w:t xml:space="preserve"> competencies under mentorship</w:t>
            </w:r>
          </w:p>
          <w:p w14:paraId="1E85F69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16F65E5D" w14:textId="77777777" w:rsidTr="006F4ADC">
        <w:tc>
          <w:tcPr>
            <w:tcW w:w="1361" w:type="dxa"/>
            <w:shd w:val="clear" w:color="auto" w:fill="0070C0"/>
            <w:vAlign w:val="center"/>
          </w:tcPr>
          <w:p w14:paraId="1A9B366D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Competence</w:t>
            </w:r>
          </w:p>
        </w:tc>
        <w:tc>
          <w:tcPr>
            <w:tcW w:w="1400" w:type="dxa"/>
            <w:gridSpan w:val="4"/>
            <w:shd w:val="clear" w:color="auto" w:fill="0070C0"/>
            <w:vAlign w:val="center"/>
          </w:tcPr>
          <w:p w14:paraId="4F83C5DE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Duration </w:t>
            </w:r>
            <w:proofErr w:type="gramStart"/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held</w:t>
            </w:r>
            <w:proofErr w:type="gramEnd"/>
          </w:p>
          <w:p w14:paraId="0D4AC06D" w14:textId="05EA38CA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(</w:t>
            </w:r>
            <w:r w:rsidR="0076403D"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y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ear</w:t>
            </w:r>
            <w:r w:rsidR="00D071FE"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s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/</w:t>
            </w:r>
            <w:r w:rsidR="0076403D"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m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onths)</w:t>
            </w:r>
          </w:p>
        </w:tc>
        <w:tc>
          <w:tcPr>
            <w:tcW w:w="1653" w:type="dxa"/>
            <w:gridSpan w:val="3"/>
            <w:shd w:val="clear" w:color="auto" w:fill="0070C0"/>
            <w:vAlign w:val="center"/>
          </w:tcPr>
          <w:p w14:paraId="07C4C2DC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Expiry date</w:t>
            </w:r>
          </w:p>
        </w:tc>
        <w:tc>
          <w:tcPr>
            <w:tcW w:w="1663" w:type="dxa"/>
            <w:gridSpan w:val="2"/>
            <w:shd w:val="clear" w:color="auto" w:fill="0070C0"/>
            <w:vAlign w:val="center"/>
          </w:tcPr>
          <w:p w14:paraId="22741A4F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Competence</w:t>
            </w:r>
          </w:p>
        </w:tc>
        <w:tc>
          <w:tcPr>
            <w:tcW w:w="1601" w:type="dxa"/>
            <w:gridSpan w:val="4"/>
            <w:shd w:val="clear" w:color="auto" w:fill="0070C0"/>
            <w:vAlign w:val="center"/>
          </w:tcPr>
          <w:p w14:paraId="5B221EDE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Duration </w:t>
            </w:r>
            <w:proofErr w:type="gramStart"/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held</w:t>
            </w:r>
            <w:proofErr w:type="gramEnd"/>
          </w:p>
          <w:p w14:paraId="47070024" w14:textId="26606DD2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(</w:t>
            </w:r>
            <w:r w:rsidR="0076403D"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y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ears/</w:t>
            </w:r>
            <w:r w:rsidR="0076403D"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m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onths)</w:t>
            </w:r>
          </w:p>
        </w:tc>
        <w:tc>
          <w:tcPr>
            <w:tcW w:w="1815" w:type="dxa"/>
            <w:gridSpan w:val="2"/>
            <w:shd w:val="clear" w:color="auto" w:fill="0070C0"/>
            <w:vAlign w:val="center"/>
          </w:tcPr>
          <w:p w14:paraId="729D4895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Expiry date</w:t>
            </w:r>
          </w:p>
        </w:tc>
      </w:tr>
      <w:tr w:rsidR="00E25E31" w:rsidRPr="006F4ADC" w14:paraId="49E97A7E" w14:textId="77777777" w:rsidTr="006F4ADC">
        <w:tc>
          <w:tcPr>
            <w:tcW w:w="1361" w:type="dxa"/>
            <w:shd w:val="clear" w:color="auto" w:fill="0070C0"/>
          </w:tcPr>
          <w:p w14:paraId="048ECE5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Medical</w:t>
            </w:r>
          </w:p>
        </w:tc>
        <w:tc>
          <w:tcPr>
            <w:tcW w:w="1400" w:type="dxa"/>
            <w:gridSpan w:val="4"/>
          </w:tcPr>
          <w:p w14:paraId="758F5837" w14:textId="248664AC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3"/>
          </w:tcPr>
          <w:p w14:paraId="17382A0C" w14:textId="3F34FAF9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shd w:val="clear" w:color="auto" w:fill="0070C0"/>
          </w:tcPr>
          <w:p w14:paraId="60B1CFC5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IWA</w:t>
            </w:r>
          </w:p>
        </w:tc>
        <w:tc>
          <w:tcPr>
            <w:tcW w:w="1601" w:type="dxa"/>
            <w:gridSpan w:val="4"/>
          </w:tcPr>
          <w:p w14:paraId="207CA85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</w:tcPr>
          <w:p w14:paraId="6953AB8F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4CE898C0" w14:textId="77777777" w:rsidTr="006F4ADC">
        <w:tc>
          <w:tcPr>
            <w:tcW w:w="1361" w:type="dxa"/>
            <w:shd w:val="clear" w:color="auto" w:fill="0070C0"/>
          </w:tcPr>
          <w:p w14:paraId="1D0D230B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PTS AC</w:t>
            </w:r>
          </w:p>
        </w:tc>
        <w:tc>
          <w:tcPr>
            <w:tcW w:w="1400" w:type="dxa"/>
            <w:gridSpan w:val="4"/>
          </w:tcPr>
          <w:p w14:paraId="1C062CB9" w14:textId="30B07384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3"/>
          </w:tcPr>
          <w:p w14:paraId="33EE72E0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5DB9C1A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COSS</w:t>
            </w:r>
          </w:p>
        </w:tc>
        <w:tc>
          <w:tcPr>
            <w:tcW w:w="1601" w:type="dxa"/>
            <w:gridSpan w:val="4"/>
          </w:tcPr>
          <w:p w14:paraId="3A47326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</w:tcPr>
          <w:p w14:paraId="58659A9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13D39EB0" w14:textId="77777777" w:rsidTr="006F4ADC">
        <w:tc>
          <w:tcPr>
            <w:tcW w:w="1361" w:type="dxa"/>
            <w:shd w:val="clear" w:color="auto" w:fill="0070C0"/>
          </w:tcPr>
          <w:p w14:paraId="1238EE4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PTS DC</w:t>
            </w:r>
          </w:p>
        </w:tc>
        <w:tc>
          <w:tcPr>
            <w:tcW w:w="1400" w:type="dxa"/>
            <w:gridSpan w:val="4"/>
          </w:tcPr>
          <w:p w14:paraId="2D1A8658" w14:textId="653D4380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3"/>
          </w:tcPr>
          <w:p w14:paraId="6DA0A24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shd w:val="clear" w:color="auto" w:fill="0070C0"/>
          </w:tcPr>
          <w:p w14:paraId="467F56F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COSS OLP</w:t>
            </w:r>
          </w:p>
        </w:tc>
        <w:tc>
          <w:tcPr>
            <w:tcW w:w="1601" w:type="dxa"/>
            <w:gridSpan w:val="4"/>
          </w:tcPr>
          <w:p w14:paraId="1E38FAD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</w:tcPr>
          <w:p w14:paraId="0AFC8053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0FD95419" w14:textId="77777777" w:rsidTr="006F4ADC">
        <w:tc>
          <w:tcPr>
            <w:tcW w:w="1361" w:type="dxa"/>
            <w:shd w:val="clear" w:color="auto" w:fill="0070C0"/>
          </w:tcPr>
          <w:p w14:paraId="387B71B2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AOD PO</w:t>
            </w:r>
          </w:p>
        </w:tc>
        <w:tc>
          <w:tcPr>
            <w:tcW w:w="1400" w:type="dxa"/>
            <w:gridSpan w:val="4"/>
          </w:tcPr>
          <w:p w14:paraId="72C5967F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3"/>
          </w:tcPr>
          <w:p w14:paraId="212B885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shd w:val="clear" w:color="auto" w:fill="0070C0"/>
          </w:tcPr>
          <w:p w14:paraId="1E1B25F0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COSS CRP</w:t>
            </w:r>
          </w:p>
        </w:tc>
        <w:tc>
          <w:tcPr>
            <w:tcW w:w="1601" w:type="dxa"/>
            <w:gridSpan w:val="4"/>
          </w:tcPr>
          <w:p w14:paraId="128B2CF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</w:tcPr>
          <w:p w14:paraId="00491C8F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2ABB3CF2" w14:textId="77777777" w:rsidTr="006F4ADC">
        <w:tc>
          <w:tcPr>
            <w:tcW w:w="1361" w:type="dxa"/>
            <w:shd w:val="clear" w:color="auto" w:fill="0070C0"/>
          </w:tcPr>
          <w:p w14:paraId="1F7BF4C3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AOD PO</w:t>
            </w:r>
          </w:p>
        </w:tc>
        <w:tc>
          <w:tcPr>
            <w:tcW w:w="1400" w:type="dxa"/>
            <w:gridSpan w:val="4"/>
          </w:tcPr>
          <w:p w14:paraId="7169AF17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3"/>
          </w:tcPr>
          <w:p w14:paraId="7E6EF7FE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shd w:val="clear" w:color="auto" w:fill="0070C0"/>
          </w:tcPr>
          <w:p w14:paraId="022CC82F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PCC</w:t>
            </w:r>
          </w:p>
        </w:tc>
        <w:tc>
          <w:tcPr>
            <w:tcW w:w="1601" w:type="dxa"/>
            <w:gridSpan w:val="4"/>
          </w:tcPr>
          <w:p w14:paraId="0B085EC3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</w:tcPr>
          <w:p w14:paraId="5B280E5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5D245E89" w14:textId="77777777" w:rsidTr="006F4ADC">
        <w:tc>
          <w:tcPr>
            <w:tcW w:w="1361" w:type="dxa"/>
            <w:shd w:val="clear" w:color="auto" w:fill="0070C0"/>
          </w:tcPr>
          <w:p w14:paraId="6C1DEB8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AOD HS</w:t>
            </w:r>
          </w:p>
        </w:tc>
        <w:tc>
          <w:tcPr>
            <w:tcW w:w="1400" w:type="dxa"/>
            <w:gridSpan w:val="4"/>
          </w:tcPr>
          <w:p w14:paraId="52E25FAE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3"/>
          </w:tcPr>
          <w:p w14:paraId="517D7FEF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shd w:val="clear" w:color="auto" w:fill="0070C0"/>
          </w:tcPr>
          <w:p w14:paraId="56A1D8F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ES</w:t>
            </w:r>
          </w:p>
        </w:tc>
        <w:tc>
          <w:tcPr>
            <w:tcW w:w="1601" w:type="dxa"/>
            <w:gridSpan w:val="4"/>
          </w:tcPr>
          <w:p w14:paraId="1A0DD0E7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</w:tcPr>
          <w:p w14:paraId="1F13FED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40E4FBCA" w14:textId="77777777" w:rsidTr="006F4ADC">
        <w:tc>
          <w:tcPr>
            <w:tcW w:w="1361" w:type="dxa"/>
            <w:shd w:val="clear" w:color="auto" w:fill="0070C0"/>
          </w:tcPr>
          <w:p w14:paraId="574BA53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AOD LXA</w:t>
            </w:r>
          </w:p>
        </w:tc>
        <w:tc>
          <w:tcPr>
            <w:tcW w:w="1400" w:type="dxa"/>
            <w:gridSpan w:val="4"/>
          </w:tcPr>
          <w:p w14:paraId="0C0DAA43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3"/>
          </w:tcPr>
          <w:p w14:paraId="0349952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shd w:val="clear" w:color="auto" w:fill="0070C0"/>
          </w:tcPr>
          <w:p w14:paraId="38EC81BE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Other</w:t>
            </w:r>
          </w:p>
        </w:tc>
        <w:tc>
          <w:tcPr>
            <w:tcW w:w="1601" w:type="dxa"/>
            <w:gridSpan w:val="4"/>
          </w:tcPr>
          <w:p w14:paraId="643A17D0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</w:tcPr>
          <w:p w14:paraId="23B0637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14FE1AEA" w14:textId="77777777" w:rsidTr="006F4ADC">
        <w:tc>
          <w:tcPr>
            <w:tcW w:w="1361" w:type="dxa"/>
            <w:shd w:val="clear" w:color="auto" w:fill="0070C0"/>
          </w:tcPr>
          <w:p w14:paraId="2B9C3E4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AOD RSA</w:t>
            </w:r>
          </w:p>
        </w:tc>
        <w:tc>
          <w:tcPr>
            <w:tcW w:w="1400" w:type="dxa"/>
            <w:gridSpan w:val="4"/>
          </w:tcPr>
          <w:p w14:paraId="240D6DE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3"/>
          </w:tcPr>
          <w:p w14:paraId="323EF1EB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</w:tcPr>
          <w:p w14:paraId="33D38F8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gridSpan w:val="4"/>
          </w:tcPr>
          <w:p w14:paraId="5635E8A3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</w:tcPr>
          <w:p w14:paraId="6D2A90B3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119DFA86" w14:textId="77777777" w:rsidTr="006F4ADC">
        <w:tc>
          <w:tcPr>
            <w:tcW w:w="1361" w:type="dxa"/>
            <w:shd w:val="clear" w:color="auto" w:fill="0070C0"/>
          </w:tcPr>
          <w:p w14:paraId="735B4E75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</w:rPr>
              <w:t>LKT / SW</w:t>
            </w:r>
          </w:p>
        </w:tc>
        <w:tc>
          <w:tcPr>
            <w:tcW w:w="1400" w:type="dxa"/>
            <w:gridSpan w:val="4"/>
          </w:tcPr>
          <w:p w14:paraId="10DDDB5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gridSpan w:val="3"/>
          </w:tcPr>
          <w:p w14:paraId="2A343D6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</w:tcPr>
          <w:p w14:paraId="31242CA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gridSpan w:val="4"/>
          </w:tcPr>
          <w:p w14:paraId="53D1B7CB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</w:tcPr>
          <w:p w14:paraId="2F84B845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4FC56806" w14:textId="77777777" w:rsidTr="006F4ADC">
        <w:tc>
          <w:tcPr>
            <w:tcW w:w="9493" w:type="dxa"/>
            <w:gridSpan w:val="16"/>
            <w:shd w:val="clear" w:color="auto" w:fill="0070C0"/>
          </w:tcPr>
          <w:p w14:paraId="74A096C8" w14:textId="5C61CB0F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3</w:t>
            </w:r>
            <w:r w:rsidRPr="006F4ADC">
              <w:rPr>
                <w:rFonts w:ascii="Times New Roman" w:hAnsi="Times New Roman" w:cs="Times New Roman"/>
                <w:color w:val="FFFFFF" w:themeColor="background1"/>
              </w:rPr>
              <w:tab/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Specific work / activity experience</w:t>
            </w:r>
            <w:r w:rsidRPr="006F4ADC">
              <w:rPr>
                <w:rFonts w:ascii="Times New Roman" w:hAnsi="Times New Roman" w:cs="Times New Roman"/>
                <w:color w:val="FFFFFF" w:themeColor="background1"/>
              </w:rPr>
              <w:t xml:space="preserve"> (please indicate whether the cardholder has experience of 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  <w:u w:val="single"/>
              </w:rPr>
              <w:t>implementing</w:t>
            </w:r>
            <w:r w:rsidRPr="006F4ADC">
              <w:rPr>
                <w:rFonts w:ascii="Times New Roman" w:hAnsi="Times New Roman" w:cs="Times New Roman"/>
                <w:color w:val="FFFFFF" w:themeColor="background1"/>
              </w:rPr>
              <w:t xml:space="preserve"> the specific safe systems of work / activities below by ticking the applicable </w:t>
            </w:r>
            <w:r w:rsidRPr="006F4ADC">
              <w:rPr>
                <w:rFonts w:ascii="Times New Roman" w:hAnsi="Times New Roman" w:cs="Times New Roman"/>
                <w:color w:val="000000" w:themeColor="text1"/>
                <w:highlight w:val="yellow"/>
              </w:rPr>
              <w:t>yellow</w:t>
            </w:r>
            <w:r w:rsidRPr="006F4ADC">
              <w:rPr>
                <w:rFonts w:ascii="Times New Roman" w:hAnsi="Times New Roman" w:cs="Times New Roman"/>
                <w:color w:val="FFFFFF" w:themeColor="background1"/>
              </w:rPr>
              <w:t xml:space="preserve"> boxes)</w:t>
            </w:r>
          </w:p>
        </w:tc>
      </w:tr>
      <w:tr w:rsidR="00E25E31" w:rsidRPr="006F4ADC" w14:paraId="7FC29985" w14:textId="77777777" w:rsidTr="006F4ADC">
        <w:tc>
          <w:tcPr>
            <w:tcW w:w="4052" w:type="dxa"/>
            <w:gridSpan w:val="7"/>
            <w:shd w:val="clear" w:color="auto" w:fill="0070C0"/>
          </w:tcPr>
          <w:p w14:paraId="63348146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u w:val="single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  <w:u w:val="single"/>
              </w:rPr>
              <w:t>LKT SW / IWA / COSS / PC</w:t>
            </w:r>
          </w:p>
        </w:tc>
        <w:tc>
          <w:tcPr>
            <w:tcW w:w="2778" w:type="dxa"/>
            <w:gridSpan w:val="6"/>
            <w:shd w:val="clear" w:color="auto" w:fill="0070C0"/>
          </w:tcPr>
          <w:p w14:paraId="70504520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u w:val="single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  <w:u w:val="single"/>
              </w:rPr>
              <w:t>Engineering Supervisor</w:t>
            </w:r>
          </w:p>
        </w:tc>
        <w:tc>
          <w:tcPr>
            <w:tcW w:w="2663" w:type="dxa"/>
            <w:gridSpan w:val="3"/>
            <w:shd w:val="clear" w:color="auto" w:fill="0070C0"/>
          </w:tcPr>
          <w:p w14:paraId="5278CFA4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u w:val="single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  <w:u w:val="single"/>
              </w:rPr>
              <w:t>Other (please specify)</w:t>
            </w:r>
          </w:p>
        </w:tc>
      </w:tr>
      <w:tr w:rsidR="00E25E31" w:rsidRPr="006F4ADC" w14:paraId="47F160E4" w14:textId="77777777" w:rsidTr="006F4ADC">
        <w:tc>
          <w:tcPr>
            <w:tcW w:w="1970" w:type="dxa"/>
            <w:gridSpan w:val="3"/>
            <w:shd w:val="clear" w:color="auto" w:fill="0070C0"/>
          </w:tcPr>
          <w:p w14:paraId="67888670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u w:val="single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u w:val="single"/>
              </w:rPr>
              <w:t>Line blockage:</w:t>
            </w:r>
          </w:p>
        </w:tc>
        <w:tc>
          <w:tcPr>
            <w:tcW w:w="2082" w:type="dxa"/>
            <w:gridSpan w:val="4"/>
          </w:tcPr>
          <w:p w14:paraId="7B9A7217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778" w:type="dxa"/>
            <w:gridSpan w:val="6"/>
            <w:shd w:val="clear" w:color="auto" w:fill="0070C0"/>
          </w:tcPr>
          <w:p w14:paraId="6F17E2C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u w:val="single"/>
              </w:rPr>
              <w:t>Possession:</w:t>
            </w:r>
          </w:p>
        </w:tc>
        <w:tc>
          <w:tcPr>
            <w:tcW w:w="2663" w:type="dxa"/>
            <w:gridSpan w:val="3"/>
          </w:tcPr>
          <w:p w14:paraId="0263C10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129" w:rsidRPr="006F4ADC" w14:paraId="315A8A7C" w14:textId="77777777" w:rsidTr="006F4ADC">
        <w:trPr>
          <w:trHeight w:val="169"/>
        </w:trPr>
        <w:tc>
          <w:tcPr>
            <w:tcW w:w="1691" w:type="dxa"/>
            <w:gridSpan w:val="2"/>
            <w:shd w:val="clear" w:color="auto" w:fill="0070C0"/>
          </w:tcPr>
          <w:p w14:paraId="121EF6E1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Signal Protection only</w:t>
            </w:r>
          </w:p>
        </w:tc>
        <w:tc>
          <w:tcPr>
            <w:tcW w:w="279" w:type="dxa"/>
            <w:shd w:val="clear" w:color="auto" w:fill="FFFF00"/>
          </w:tcPr>
          <w:p w14:paraId="48F1DD5F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82" w:type="dxa"/>
            <w:gridSpan w:val="4"/>
            <w:shd w:val="clear" w:color="auto" w:fill="0070C0"/>
          </w:tcPr>
          <w:p w14:paraId="01C651DE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  <w:u w:val="single"/>
              </w:rPr>
              <w:t>Green Zone</w:t>
            </w:r>
          </w:p>
        </w:tc>
        <w:tc>
          <w:tcPr>
            <w:tcW w:w="2433" w:type="dxa"/>
            <w:gridSpan w:val="5"/>
            <w:shd w:val="clear" w:color="auto" w:fill="0070C0"/>
          </w:tcPr>
          <w:p w14:paraId="303F68A6" w14:textId="086993BD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With no train / OTP</w:t>
            </w:r>
          </w:p>
        </w:tc>
        <w:tc>
          <w:tcPr>
            <w:tcW w:w="345" w:type="dxa"/>
            <w:shd w:val="clear" w:color="auto" w:fill="FFFF00"/>
          </w:tcPr>
          <w:p w14:paraId="0B9E6839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gridSpan w:val="2"/>
            <w:vMerge w:val="restart"/>
            <w:tcBorders>
              <w:right w:val="single" w:sz="4" w:space="0" w:color="auto"/>
            </w:tcBorders>
            <w:shd w:val="clear" w:color="auto" w:fill="0070C0"/>
          </w:tcPr>
          <w:p w14:paraId="57111ADD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Competent </w:t>
            </w: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shd w:val="clear" w:color="auto" w:fill="0070C0"/>
              </w:rPr>
              <w:t>Person – Detonator Prot</w:t>
            </w: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ection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FFFF00"/>
          </w:tcPr>
          <w:p w14:paraId="4640670D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FBE449A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04129" w:rsidRPr="006F4ADC" w14:paraId="08F5C448" w14:textId="77777777" w:rsidTr="006F4ADC">
        <w:trPr>
          <w:trHeight w:val="115"/>
        </w:trPr>
        <w:tc>
          <w:tcPr>
            <w:tcW w:w="1691" w:type="dxa"/>
            <w:gridSpan w:val="2"/>
            <w:shd w:val="clear" w:color="auto" w:fill="0070C0"/>
          </w:tcPr>
          <w:p w14:paraId="797F75E9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TCOD</w:t>
            </w:r>
          </w:p>
        </w:tc>
        <w:tc>
          <w:tcPr>
            <w:tcW w:w="279" w:type="dxa"/>
            <w:shd w:val="clear" w:color="auto" w:fill="FFFF00"/>
          </w:tcPr>
          <w:p w14:paraId="29DB54B2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0070C0"/>
          </w:tcPr>
          <w:p w14:paraId="5E4CFD9D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  <w:u w:val="single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Fenced</w:t>
            </w:r>
          </w:p>
        </w:tc>
        <w:tc>
          <w:tcPr>
            <w:tcW w:w="284" w:type="dxa"/>
            <w:shd w:val="clear" w:color="auto" w:fill="FFFF00"/>
          </w:tcPr>
          <w:p w14:paraId="4AAA5EC7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433" w:type="dxa"/>
            <w:gridSpan w:val="5"/>
            <w:shd w:val="clear" w:color="auto" w:fill="0070C0"/>
          </w:tcPr>
          <w:p w14:paraId="0502E3F8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With train movements</w:t>
            </w:r>
          </w:p>
        </w:tc>
        <w:tc>
          <w:tcPr>
            <w:tcW w:w="345" w:type="dxa"/>
            <w:shd w:val="clear" w:color="auto" w:fill="FFFF00"/>
          </w:tcPr>
          <w:p w14:paraId="5AF0553E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gridSpan w:val="2"/>
            <w:vMerge/>
            <w:shd w:val="clear" w:color="auto" w:fill="0070C0"/>
          </w:tcPr>
          <w:p w14:paraId="5103158C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7E5E7685" w14:textId="77777777" w:rsidR="00804129" w:rsidRPr="006F4ADC" w:rsidRDefault="00804129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79F4331E" w14:textId="77777777" w:rsidTr="006F4ADC">
        <w:tc>
          <w:tcPr>
            <w:tcW w:w="1691" w:type="dxa"/>
            <w:gridSpan w:val="2"/>
            <w:shd w:val="clear" w:color="auto" w:fill="0070C0"/>
          </w:tcPr>
          <w:p w14:paraId="5777AA4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Disconnection</w:t>
            </w:r>
          </w:p>
        </w:tc>
        <w:tc>
          <w:tcPr>
            <w:tcW w:w="279" w:type="dxa"/>
            <w:shd w:val="clear" w:color="auto" w:fill="FFFF00"/>
          </w:tcPr>
          <w:p w14:paraId="24CCB233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0070C0"/>
          </w:tcPr>
          <w:p w14:paraId="5BDD15C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Site Warden Warning</w:t>
            </w:r>
          </w:p>
        </w:tc>
        <w:tc>
          <w:tcPr>
            <w:tcW w:w="284" w:type="dxa"/>
            <w:shd w:val="clear" w:color="auto" w:fill="FFFF00"/>
          </w:tcPr>
          <w:p w14:paraId="4B998FE5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33" w:type="dxa"/>
            <w:gridSpan w:val="5"/>
            <w:shd w:val="clear" w:color="auto" w:fill="0070C0"/>
          </w:tcPr>
          <w:p w14:paraId="5D320FCB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With OTP movement</w:t>
            </w:r>
          </w:p>
        </w:tc>
        <w:tc>
          <w:tcPr>
            <w:tcW w:w="345" w:type="dxa"/>
            <w:shd w:val="clear" w:color="auto" w:fill="FFFF00"/>
          </w:tcPr>
          <w:p w14:paraId="6494C32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gridSpan w:val="2"/>
          </w:tcPr>
          <w:p w14:paraId="3A0F71EE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D928B3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52EEC9DC" w14:textId="77777777" w:rsidTr="006F4ADC">
        <w:tc>
          <w:tcPr>
            <w:tcW w:w="1691" w:type="dxa"/>
            <w:gridSpan w:val="2"/>
            <w:shd w:val="clear" w:color="auto" w:fill="0070C0"/>
          </w:tcPr>
          <w:p w14:paraId="2859FA4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Detonator Protection</w:t>
            </w:r>
          </w:p>
        </w:tc>
        <w:tc>
          <w:tcPr>
            <w:tcW w:w="279" w:type="dxa"/>
            <w:shd w:val="clear" w:color="auto" w:fill="FFFF00"/>
          </w:tcPr>
          <w:p w14:paraId="1EE2B9A1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82" w:type="dxa"/>
            <w:gridSpan w:val="4"/>
          </w:tcPr>
          <w:p w14:paraId="7AF80E6E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5"/>
            <w:shd w:val="clear" w:color="auto" w:fill="0070C0"/>
          </w:tcPr>
          <w:p w14:paraId="194E93F7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Route setting via points Operator</w:t>
            </w:r>
          </w:p>
        </w:tc>
        <w:tc>
          <w:tcPr>
            <w:tcW w:w="345" w:type="dxa"/>
            <w:shd w:val="clear" w:color="auto" w:fill="FFFF00"/>
          </w:tcPr>
          <w:p w14:paraId="768F23E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gridSpan w:val="2"/>
          </w:tcPr>
          <w:p w14:paraId="6C611F1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4F2D553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603A72DF" w14:textId="77777777" w:rsidTr="006F4ADC">
        <w:trPr>
          <w:trHeight w:val="187"/>
        </w:trPr>
        <w:tc>
          <w:tcPr>
            <w:tcW w:w="1691" w:type="dxa"/>
            <w:gridSpan w:val="2"/>
            <w:shd w:val="clear" w:color="auto" w:fill="0070C0"/>
          </w:tcPr>
          <w:p w14:paraId="2DC2EEA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Token Block</w:t>
            </w:r>
          </w:p>
        </w:tc>
        <w:tc>
          <w:tcPr>
            <w:tcW w:w="279" w:type="dxa"/>
            <w:shd w:val="clear" w:color="auto" w:fill="FFFF00"/>
          </w:tcPr>
          <w:p w14:paraId="2A4ABF42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82" w:type="dxa"/>
            <w:gridSpan w:val="4"/>
            <w:shd w:val="clear" w:color="auto" w:fill="0070C0"/>
          </w:tcPr>
          <w:p w14:paraId="1098161B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  <w:u w:val="single"/>
              </w:rPr>
              <w:t>Red Zone</w:t>
            </w:r>
          </w:p>
        </w:tc>
        <w:tc>
          <w:tcPr>
            <w:tcW w:w="2433" w:type="dxa"/>
            <w:gridSpan w:val="5"/>
            <w:shd w:val="clear" w:color="auto" w:fill="0070C0"/>
          </w:tcPr>
          <w:p w14:paraId="3594B61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Route setting via signaller</w:t>
            </w:r>
          </w:p>
        </w:tc>
        <w:tc>
          <w:tcPr>
            <w:tcW w:w="345" w:type="dxa"/>
            <w:shd w:val="clear" w:color="auto" w:fill="FFFF00"/>
          </w:tcPr>
          <w:p w14:paraId="251A779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gridSpan w:val="2"/>
          </w:tcPr>
          <w:p w14:paraId="036B5AB1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882E28F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49A020B4" w14:textId="77777777" w:rsidTr="006F4ADC">
        <w:trPr>
          <w:trHeight w:val="159"/>
        </w:trPr>
        <w:tc>
          <w:tcPr>
            <w:tcW w:w="1691" w:type="dxa"/>
            <w:gridSpan w:val="2"/>
            <w:shd w:val="clear" w:color="auto" w:fill="0070C0"/>
          </w:tcPr>
          <w:p w14:paraId="3D55B692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Absolute Block</w:t>
            </w:r>
          </w:p>
        </w:tc>
        <w:tc>
          <w:tcPr>
            <w:tcW w:w="279" w:type="dxa"/>
            <w:shd w:val="clear" w:color="auto" w:fill="FFFF00"/>
          </w:tcPr>
          <w:p w14:paraId="1C49C58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0070C0"/>
          </w:tcPr>
          <w:p w14:paraId="552C62C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ATWS</w:t>
            </w:r>
          </w:p>
        </w:tc>
        <w:tc>
          <w:tcPr>
            <w:tcW w:w="284" w:type="dxa"/>
            <w:shd w:val="clear" w:color="auto" w:fill="FFFF00"/>
          </w:tcPr>
          <w:p w14:paraId="22D63ABF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33" w:type="dxa"/>
            <w:gridSpan w:val="5"/>
            <w:shd w:val="clear" w:color="auto" w:fill="0070C0"/>
          </w:tcPr>
          <w:p w14:paraId="0F986BAF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Level crossing under local control</w:t>
            </w:r>
          </w:p>
        </w:tc>
        <w:tc>
          <w:tcPr>
            <w:tcW w:w="345" w:type="dxa"/>
            <w:shd w:val="clear" w:color="auto" w:fill="FFFF00"/>
          </w:tcPr>
          <w:p w14:paraId="6567D830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gridSpan w:val="2"/>
          </w:tcPr>
          <w:p w14:paraId="5BDD8B71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D3B5E5E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7ABD8131" w14:textId="77777777" w:rsidTr="006F4ADC">
        <w:tc>
          <w:tcPr>
            <w:tcW w:w="1691" w:type="dxa"/>
            <w:gridSpan w:val="2"/>
            <w:shd w:val="clear" w:color="auto" w:fill="0070C0"/>
          </w:tcPr>
          <w:p w14:paraId="1F136A17" w14:textId="0328E688" w:rsidR="00E25E31" w:rsidRPr="006F4ADC" w:rsidRDefault="00835E7F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Token less</w:t>
            </w:r>
            <w:r w:rsidR="00E25E31"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Block</w:t>
            </w:r>
          </w:p>
        </w:tc>
        <w:tc>
          <w:tcPr>
            <w:tcW w:w="279" w:type="dxa"/>
            <w:shd w:val="clear" w:color="auto" w:fill="FFFF00"/>
          </w:tcPr>
          <w:p w14:paraId="46D9BFE2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0070C0"/>
          </w:tcPr>
          <w:p w14:paraId="2AA31E8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  <w:u w:val="single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TOWS</w:t>
            </w:r>
          </w:p>
        </w:tc>
        <w:tc>
          <w:tcPr>
            <w:tcW w:w="284" w:type="dxa"/>
            <w:shd w:val="clear" w:color="auto" w:fill="FFFF00"/>
          </w:tcPr>
          <w:p w14:paraId="4ED75B0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33" w:type="dxa"/>
            <w:gridSpan w:val="5"/>
            <w:shd w:val="clear" w:color="auto" w:fill="0070C0"/>
          </w:tcPr>
          <w:p w14:paraId="36CB7BD9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Working in axle counter area</w:t>
            </w:r>
          </w:p>
        </w:tc>
        <w:tc>
          <w:tcPr>
            <w:tcW w:w="345" w:type="dxa"/>
            <w:shd w:val="clear" w:color="auto" w:fill="FFFF00"/>
          </w:tcPr>
          <w:p w14:paraId="375B140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gridSpan w:val="2"/>
          </w:tcPr>
          <w:p w14:paraId="3C1CA62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21F6DA1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7D37BFEA" w14:textId="77777777" w:rsidTr="006F4ADC">
        <w:tc>
          <w:tcPr>
            <w:tcW w:w="1691" w:type="dxa"/>
            <w:gridSpan w:val="2"/>
            <w:shd w:val="clear" w:color="auto" w:fill="0070C0"/>
          </w:tcPr>
          <w:p w14:paraId="53122E7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RETB</w:t>
            </w:r>
          </w:p>
        </w:tc>
        <w:tc>
          <w:tcPr>
            <w:tcW w:w="279" w:type="dxa"/>
            <w:shd w:val="clear" w:color="auto" w:fill="FFFF00"/>
          </w:tcPr>
          <w:p w14:paraId="7B8E244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0070C0"/>
          </w:tcPr>
          <w:p w14:paraId="1712EB2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LOWS</w:t>
            </w:r>
          </w:p>
        </w:tc>
        <w:tc>
          <w:tcPr>
            <w:tcW w:w="284" w:type="dxa"/>
            <w:shd w:val="clear" w:color="auto" w:fill="FFFF00"/>
          </w:tcPr>
          <w:p w14:paraId="4BD4CB21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gridSpan w:val="6"/>
          </w:tcPr>
          <w:p w14:paraId="3D818A27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2D9DD9DA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BBB5850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199BC473" w14:textId="77777777" w:rsidTr="006F4ADC">
        <w:trPr>
          <w:trHeight w:val="206"/>
        </w:trPr>
        <w:tc>
          <w:tcPr>
            <w:tcW w:w="1691" w:type="dxa"/>
            <w:gridSpan w:val="2"/>
            <w:shd w:val="clear" w:color="auto" w:fill="0070C0"/>
          </w:tcPr>
          <w:p w14:paraId="5ECA5F7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ERTMS</w:t>
            </w:r>
          </w:p>
        </w:tc>
        <w:tc>
          <w:tcPr>
            <w:tcW w:w="279" w:type="dxa"/>
            <w:shd w:val="clear" w:color="auto" w:fill="FFFF00"/>
          </w:tcPr>
          <w:p w14:paraId="14BCD14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0070C0"/>
          </w:tcPr>
          <w:p w14:paraId="2AB4D54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Pee Wee</w:t>
            </w:r>
          </w:p>
        </w:tc>
        <w:tc>
          <w:tcPr>
            <w:tcW w:w="284" w:type="dxa"/>
            <w:shd w:val="clear" w:color="auto" w:fill="FFFF00"/>
          </w:tcPr>
          <w:p w14:paraId="7667BC4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gridSpan w:val="6"/>
          </w:tcPr>
          <w:p w14:paraId="04AE7FFB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35707CA7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76ADC8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31BDFF3F" w14:textId="77777777" w:rsidTr="006F4ADC">
        <w:trPr>
          <w:trHeight w:val="140"/>
        </w:trPr>
        <w:tc>
          <w:tcPr>
            <w:tcW w:w="1970" w:type="dxa"/>
            <w:gridSpan w:val="3"/>
          </w:tcPr>
          <w:p w14:paraId="07CC1E3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tcBorders>
              <w:right w:val="single" w:sz="4" w:space="0" w:color="auto"/>
            </w:tcBorders>
            <w:shd w:val="clear" w:color="auto" w:fill="0070C0"/>
          </w:tcPr>
          <w:p w14:paraId="3CB0AEF3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Unassisted Lookouts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6134813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gridSpan w:val="6"/>
          </w:tcPr>
          <w:p w14:paraId="364EB649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04B3E00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3A6D17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0AF1E2CE" w14:textId="77777777" w:rsidTr="006F4ADC">
        <w:trPr>
          <w:trHeight w:val="187"/>
        </w:trPr>
        <w:tc>
          <w:tcPr>
            <w:tcW w:w="1970" w:type="dxa"/>
            <w:gridSpan w:val="3"/>
            <w:shd w:val="clear" w:color="auto" w:fill="0070C0"/>
          </w:tcPr>
          <w:p w14:paraId="60F5DEE3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u w:val="single"/>
              </w:rPr>
              <w:t>Possession:</w:t>
            </w:r>
          </w:p>
        </w:tc>
        <w:tc>
          <w:tcPr>
            <w:tcW w:w="2082" w:type="dxa"/>
            <w:gridSpan w:val="4"/>
          </w:tcPr>
          <w:p w14:paraId="5374A3D9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6"/>
          </w:tcPr>
          <w:p w14:paraId="3CBE9F90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77FC2815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F9AA67E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5F618FDE" w14:textId="77777777" w:rsidTr="006F4ADC">
        <w:trPr>
          <w:trHeight w:val="159"/>
        </w:trPr>
        <w:tc>
          <w:tcPr>
            <w:tcW w:w="1691" w:type="dxa"/>
            <w:gridSpan w:val="2"/>
            <w:shd w:val="clear" w:color="auto" w:fill="0070C0"/>
          </w:tcPr>
          <w:p w14:paraId="7C96A0B2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Within ES worksite</w:t>
            </w:r>
          </w:p>
        </w:tc>
        <w:tc>
          <w:tcPr>
            <w:tcW w:w="279" w:type="dxa"/>
            <w:shd w:val="clear" w:color="auto" w:fill="FFFF00"/>
          </w:tcPr>
          <w:p w14:paraId="399FBEC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0070C0"/>
          </w:tcPr>
          <w:p w14:paraId="4066CAB5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Receiving OLP</w:t>
            </w:r>
          </w:p>
        </w:tc>
        <w:tc>
          <w:tcPr>
            <w:tcW w:w="284" w:type="dxa"/>
            <w:shd w:val="clear" w:color="auto" w:fill="FFFF00"/>
          </w:tcPr>
          <w:p w14:paraId="427B699B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gridSpan w:val="6"/>
          </w:tcPr>
          <w:p w14:paraId="138F2FB6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772608C5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92B5B7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4494E7AA" w14:textId="77777777" w:rsidTr="006F4ADC">
        <w:tc>
          <w:tcPr>
            <w:tcW w:w="1691" w:type="dxa"/>
            <w:gridSpan w:val="2"/>
            <w:shd w:val="clear" w:color="auto" w:fill="0070C0"/>
          </w:tcPr>
          <w:p w14:paraId="3CD92019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With PICOP</w:t>
            </w:r>
          </w:p>
        </w:tc>
        <w:tc>
          <w:tcPr>
            <w:tcW w:w="279" w:type="dxa"/>
            <w:shd w:val="clear" w:color="auto" w:fill="FFFF00"/>
          </w:tcPr>
          <w:p w14:paraId="70B140D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0070C0"/>
          </w:tcPr>
          <w:p w14:paraId="5B1239B2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Receiving CRP</w:t>
            </w:r>
          </w:p>
        </w:tc>
        <w:tc>
          <w:tcPr>
            <w:tcW w:w="284" w:type="dxa"/>
            <w:shd w:val="clear" w:color="auto" w:fill="FFFF00"/>
          </w:tcPr>
          <w:p w14:paraId="653C529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gridSpan w:val="6"/>
          </w:tcPr>
          <w:p w14:paraId="5638EDB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6103E87B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DFAAB92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73913A64" w14:textId="77777777" w:rsidTr="006F4ADC">
        <w:tc>
          <w:tcPr>
            <w:tcW w:w="1691" w:type="dxa"/>
            <w:gridSpan w:val="2"/>
            <w:shd w:val="clear" w:color="auto" w:fill="0070C0"/>
          </w:tcPr>
          <w:p w14:paraId="1F8846B1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Without PICOP authority</w:t>
            </w:r>
          </w:p>
        </w:tc>
        <w:tc>
          <w:tcPr>
            <w:tcW w:w="279" w:type="dxa"/>
            <w:shd w:val="clear" w:color="auto" w:fill="FFFF00"/>
          </w:tcPr>
          <w:p w14:paraId="4A0CB749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0070C0"/>
          </w:tcPr>
          <w:p w14:paraId="64E05431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Working in axle counter area</w:t>
            </w:r>
          </w:p>
        </w:tc>
        <w:tc>
          <w:tcPr>
            <w:tcW w:w="284" w:type="dxa"/>
            <w:shd w:val="clear" w:color="auto" w:fill="FFFF00"/>
          </w:tcPr>
          <w:p w14:paraId="0D0AD27E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gridSpan w:val="6"/>
          </w:tcPr>
          <w:p w14:paraId="7339D475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0C987E8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13B860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15207306" w14:textId="77777777" w:rsidTr="006F4ADC">
        <w:trPr>
          <w:trHeight w:val="197"/>
        </w:trPr>
        <w:tc>
          <w:tcPr>
            <w:tcW w:w="1691" w:type="dxa"/>
            <w:gridSpan w:val="2"/>
            <w:shd w:val="clear" w:color="auto" w:fill="0070C0"/>
          </w:tcPr>
          <w:p w14:paraId="257A0099" w14:textId="2EB7DA03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u w:val="single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Poss. </w:t>
            </w:r>
            <w:r w:rsidR="0076403D"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</w:t>
            </w: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 sidings</w:t>
            </w:r>
          </w:p>
        </w:tc>
        <w:tc>
          <w:tcPr>
            <w:tcW w:w="279" w:type="dxa"/>
            <w:shd w:val="clear" w:color="auto" w:fill="FFFF00"/>
          </w:tcPr>
          <w:p w14:paraId="5475A135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798" w:type="dxa"/>
            <w:gridSpan w:val="3"/>
            <w:shd w:val="clear" w:color="auto" w:fill="0070C0"/>
          </w:tcPr>
          <w:p w14:paraId="3FB64DD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PC Duties</w:t>
            </w:r>
          </w:p>
        </w:tc>
        <w:tc>
          <w:tcPr>
            <w:tcW w:w="284" w:type="dxa"/>
            <w:shd w:val="clear" w:color="auto" w:fill="FFFF00"/>
          </w:tcPr>
          <w:p w14:paraId="4FD5E86F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gridSpan w:val="6"/>
          </w:tcPr>
          <w:p w14:paraId="5C42B94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06CB83B0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88799B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324045F2" w14:textId="77777777" w:rsidTr="006F4ADC">
        <w:trPr>
          <w:trHeight w:val="197"/>
        </w:trPr>
        <w:tc>
          <w:tcPr>
            <w:tcW w:w="1691" w:type="dxa"/>
            <w:gridSpan w:val="2"/>
            <w:vMerge w:val="restart"/>
            <w:shd w:val="clear" w:color="auto" w:fill="0070C0"/>
          </w:tcPr>
          <w:p w14:paraId="18E95E7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Line Clear Verification</w:t>
            </w:r>
          </w:p>
          <w:p w14:paraId="2BAFFD90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4BDA8274" w14:textId="47448BB2" w:rsidR="0005033C" w:rsidRPr="006F4ADC" w:rsidRDefault="0005033C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FFFF00"/>
          </w:tcPr>
          <w:p w14:paraId="18CB79F4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798" w:type="dxa"/>
            <w:gridSpan w:val="3"/>
            <w:tcBorders>
              <w:bottom w:val="nil"/>
              <w:right w:val="single" w:sz="4" w:space="0" w:color="auto"/>
            </w:tcBorders>
            <w:shd w:val="clear" w:color="auto" w:fill="0070C0"/>
          </w:tcPr>
          <w:p w14:paraId="51124900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Hand trolley Controller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45876A27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gridSpan w:val="6"/>
          </w:tcPr>
          <w:p w14:paraId="77003C3F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5F14342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5225C6B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E31" w:rsidRPr="006F4ADC" w14:paraId="002685B1" w14:textId="77777777" w:rsidTr="006F4ADC">
        <w:trPr>
          <w:trHeight w:val="140"/>
        </w:trPr>
        <w:tc>
          <w:tcPr>
            <w:tcW w:w="1691" w:type="dxa"/>
            <w:gridSpan w:val="2"/>
            <w:vMerge/>
            <w:shd w:val="clear" w:color="auto" w:fill="0070C0"/>
          </w:tcPr>
          <w:p w14:paraId="66C81CEB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tcBorders>
              <w:left w:val="nil"/>
            </w:tcBorders>
            <w:shd w:val="clear" w:color="auto" w:fill="D9D9D9" w:themeFill="background1" w:themeFillShade="D9"/>
          </w:tcPr>
          <w:p w14:paraId="260A5291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082" w:type="dxa"/>
            <w:gridSpan w:val="4"/>
            <w:tcBorders>
              <w:top w:val="nil"/>
            </w:tcBorders>
            <w:shd w:val="clear" w:color="auto" w:fill="0070C0"/>
          </w:tcPr>
          <w:p w14:paraId="750E4D6E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gridSpan w:val="6"/>
          </w:tcPr>
          <w:p w14:paraId="40BD5D1D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gridSpan w:val="3"/>
          </w:tcPr>
          <w:p w14:paraId="3BA9E798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164F6EF3" w14:textId="77777777" w:rsidTr="006F4ADC">
        <w:trPr>
          <w:trHeight w:val="491"/>
        </w:trPr>
        <w:tc>
          <w:tcPr>
            <w:tcW w:w="9493" w:type="dxa"/>
            <w:gridSpan w:val="16"/>
            <w:shd w:val="clear" w:color="auto" w:fill="0070C0"/>
          </w:tcPr>
          <w:p w14:paraId="60E3981D" w14:textId="5E337D94" w:rsidR="00E25E31" w:rsidRPr="006F4ADC" w:rsidRDefault="00E25E31" w:rsidP="009D2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541"/>
              </w:tabs>
              <w:spacing w:after="12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>4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</w:rPr>
              <w:tab/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  <w:shd w:val="clear" w:color="auto" w:fill="0070C0"/>
              </w:rPr>
              <w:t>Card</w:t>
            </w:r>
            <w:r w:rsidR="0076403D" w:rsidRPr="006F4ADC">
              <w:rPr>
                <w:rFonts w:ascii="Times New Roman" w:hAnsi="Times New Roman" w:cs="Times New Roman"/>
                <w:b/>
                <w:color w:val="FFFFFF" w:themeColor="background1"/>
                <w:shd w:val="clear" w:color="auto" w:fill="0070C0"/>
              </w:rPr>
              <w:t>h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  <w:shd w:val="clear" w:color="auto" w:fill="0070C0"/>
              </w:rPr>
              <w:t>older and Employer Declaration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  <w:shd w:val="clear" w:color="auto" w:fill="0070C0"/>
              </w:rPr>
              <w:tab/>
            </w:r>
          </w:p>
        </w:tc>
      </w:tr>
      <w:tr w:rsidR="00E25E31" w:rsidRPr="006F4ADC" w14:paraId="7BF3D6D9" w14:textId="77777777" w:rsidTr="006F4ADC">
        <w:trPr>
          <w:trHeight w:val="168"/>
        </w:trPr>
        <w:tc>
          <w:tcPr>
            <w:tcW w:w="9493" w:type="dxa"/>
            <w:gridSpan w:val="16"/>
          </w:tcPr>
          <w:p w14:paraId="00601D0C" w14:textId="77777777" w:rsidR="00E25E31" w:rsidRPr="006F4ADC" w:rsidRDefault="00E25E31" w:rsidP="009D2DD8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Cardholder:</w:t>
            </w:r>
            <w:r w:rsidRPr="006F4ADC">
              <w:rPr>
                <w:rFonts w:ascii="Times New Roman" w:hAnsi="Times New Roman" w:cs="Times New Roman"/>
                <w:sz w:val="20"/>
                <w:szCs w:val="20"/>
              </w:rPr>
              <w:t xml:space="preserve"> I confirm that the above information is true and correct.</w:t>
            </w:r>
          </w:p>
          <w:p w14:paraId="024714C1" w14:textId="17B8EBD4" w:rsidR="00E25E31" w:rsidRPr="006F4ADC" w:rsidRDefault="00E25E31" w:rsidP="11FA5760">
            <w:pPr>
              <w:spacing w:after="120" w:line="276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Employer:</w:t>
            </w:r>
            <w:r w:rsidRPr="006F4ADC">
              <w:rPr>
                <w:rFonts w:ascii="Times New Roman" w:hAnsi="Times New Roman" w:cs="Times New Roman"/>
                <w:sz w:val="20"/>
                <w:szCs w:val="20"/>
              </w:rPr>
              <w:t xml:space="preserve"> I confirm that the above information is true and correct. I understand that if the cardholder has medical or competence restrictions</w:t>
            </w:r>
            <w:r w:rsidR="0076403D" w:rsidRPr="006F4A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F4ADC">
              <w:rPr>
                <w:rFonts w:ascii="Times New Roman" w:hAnsi="Times New Roman" w:cs="Times New Roman"/>
                <w:sz w:val="20"/>
                <w:szCs w:val="20"/>
              </w:rPr>
              <w:t xml:space="preserve"> these may limit the extent to which they are deployed on behalf of </w:t>
            </w:r>
            <w:r w:rsidR="6F421A69" w:rsidRPr="006F4ADC">
              <w:rPr>
                <w:rFonts w:ascii="Times New Roman" w:hAnsi="Times New Roman" w:cs="Times New Roman"/>
                <w:sz w:val="20"/>
                <w:szCs w:val="20"/>
              </w:rPr>
              <w:t>United Rail Engineering</w:t>
            </w:r>
            <w:r w:rsidRPr="006F4ADC">
              <w:rPr>
                <w:rFonts w:ascii="Times New Roman" w:hAnsi="Times New Roman" w:cs="Times New Roman"/>
                <w:sz w:val="20"/>
                <w:szCs w:val="20"/>
              </w:rPr>
              <w:t xml:space="preserve"> Ltd. I also understand that the specific work / activity experience identified above will define the scope of the cardholder’s deployment on behalf of </w:t>
            </w:r>
            <w:r w:rsidR="4E948D02" w:rsidRPr="006F4ADC">
              <w:rPr>
                <w:rFonts w:ascii="Times New Roman" w:hAnsi="Times New Roman" w:cs="Times New Roman"/>
                <w:sz w:val="20"/>
                <w:szCs w:val="20"/>
              </w:rPr>
              <w:t>United engineering Ltd</w:t>
            </w:r>
            <w:r w:rsidRPr="006F4ADC">
              <w:rPr>
                <w:rFonts w:ascii="Times New Roman" w:hAnsi="Times New Roman" w:cs="Times New Roman"/>
                <w:sz w:val="20"/>
                <w:szCs w:val="20"/>
              </w:rPr>
              <w:t>. If the cardholder has no experience of a specific work / activity</w:t>
            </w:r>
            <w:r w:rsidR="0076403D" w:rsidRPr="006F4A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F4ADC">
              <w:rPr>
                <w:rFonts w:ascii="Times New Roman" w:hAnsi="Times New Roman" w:cs="Times New Roman"/>
                <w:sz w:val="20"/>
                <w:szCs w:val="20"/>
              </w:rPr>
              <w:t xml:space="preserve"> this is a work</w:t>
            </w:r>
            <w:r w:rsidR="0076403D" w:rsidRPr="006F4A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4ADC">
              <w:rPr>
                <w:rFonts w:ascii="Times New Roman" w:hAnsi="Times New Roman" w:cs="Times New Roman"/>
                <w:sz w:val="20"/>
                <w:szCs w:val="20"/>
              </w:rPr>
              <w:t xml:space="preserve">limiting circumstance and the cardholder may not be deployed on the applicable work / activity type until such time that they have been training, mentored and / or assessed to full competence and </w:t>
            </w:r>
            <w:r w:rsidR="409690A5" w:rsidRPr="006F4ADC">
              <w:rPr>
                <w:rFonts w:ascii="Times New Roman" w:hAnsi="Times New Roman" w:cs="Times New Roman"/>
                <w:sz w:val="20"/>
                <w:szCs w:val="20"/>
              </w:rPr>
              <w:t>United Rail Engineering</w:t>
            </w:r>
            <w:r w:rsidR="5506C94A" w:rsidRPr="006F4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ADC">
              <w:rPr>
                <w:rFonts w:ascii="Times New Roman" w:hAnsi="Times New Roman" w:cs="Times New Roman"/>
                <w:sz w:val="20"/>
                <w:szCs w:val="20"/>
              </w:rPr>
              <w:t xml:space="preserve">Ltd has been advised accordingly. </w:t>
            </w:r>
            <w:r w:rsidRPr="006F4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understand that Pre-deployment Safety</w:t>
            </w:r>
            <w:r w:rsidR="0076403D" w:rsidRPr="006F4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6F4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Critical Checklists are valid for a maximum of 12 months from the date of my sign off and that an updated checklist must be sent to </w:t>
            </w:r>
            <w:r w:rsidR="5A9DFFEC" w:rsidRPr="006F4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United Rail Engineering </w:t>
            </w:r>
            <w:r w:rsidRPr="006F4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Ltd when any change to the cardholder’s experiences or competence occurs. Failure to do so may limit the scope of the cardholder’s deployment.</w:t>
            </w:r>
          </w:p>
        </w:tc>
      </w:tr>
      <w:tr w:rsidR="00E25E31" w:rsidRPr="006F4ADC" w14:paraId="21E17BE7" w14:textId="77777777" w:rsidTr="006F4ADC">
        <w:trPr>
          <w:trHeight w:val="168"/>
        </w:trPr>
        <w:tc>
          <w:tcPr>
            <w:tcW w:w="2745" w:type="dxa"/>
            <w:gridSpan w:val="4"/>
            <w:shd w:val="clear" w:color="auto" w:fill="0070C0"/>
          </w:tcPr>
          <w:p w14:paraId="54864DE3" w14:textId="3ADD7139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Card</w:t>
            </w:r>
            <w:r w:rsidR="0076403D" w:rsidRPr="006F4A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h</w:t>
            </w:r>
            <w:r w:rsidRPr="006F4A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older Name</w:t>
            </w:r>
          </w:p>
        </w:tc>
        <w:tc>
          <w:tcPr>
            <w:tcW w:w="3160" w:type="dxa"/>
            <w:gridSpan w:val="5"/>
            <w:shd w:val="clear" w:color="auto" w:fill="0070C0"/>
          </w:tcPr>
          <w:p w14:paraId="3F66DC40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3588" w:type="dxa"/>
            <w:gridSpan w:val="7"/>
            <w:shd w:val="clear" w:color="auto" w:fill="0070C0"/>
          </w:tcPr>
          <w:p w14:paraId="681C5478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E25E31" w:rsidRPr="006F4ADC" w14:paraId="48DB7DBB" w14:textId="77777777" w:rsidTr="006F4ADC">
        <w:trPr>
          <w:trHeight w:val="168"/>
        </w:trPr>
        <w:tc>
          <w:tcPr>
            <w:tcW w:w="2745" w:type="dxa"/>
            <w:gridSpan w:val="4"/>
          </w:tcPr>
          <w:p w14:paraId="625B0D81" w14:textId="451D6A9A" w:rsidR="00E25E31" w:rsidRPr="006F4ADC" w:rsidRDefault="00E25E31" w:rsidP="006F4ADC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A21FDBB" w14:textId="77777777" w:rsidR="00E25E31" w:rsidRPr="006F4ADC" w:rsidRDefault="00E25E31" w:rsidP="006F4ADC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gridSpan w:val="5"/>
          </w:tcPr>
          <w:p w14:paraId="650FD00A" w14:textId="7A53676E" w:rsidR="00E25E31" w:rsidRPr="006F4ADC" w:rsidRDefault="00E25E31" w:rsidP="006F4ADC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  <w:gridSpan w:val="7"/>
          </w:tcPr>
          <w:p w14:paraId="2AACF90F" w14:textId="57314169" w:rsidR="00E25E31" w:rsidRPr="006F4ADC" w:rsidRDefault="00E25E31" w:rsidP="006F4ADC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25E31" w:rsidRPr="006F4ADC" w14:paraId="17395291" w14:textId="77777777" w:rsidTr="006F4ADC">
        <w:trPr>
          <w:trHeight w:val="168"/>
        </w:trPr>
        <w:tc>
          <w:tcPr>
            <w:tcW w:w="2745" w:type="dxa"/>
            <w:gridSpan w:val="4"/>
            <w:shd w:val="clear" w:color="auto" w:fill="0070C0"/>
          </w:tcPr>
          <w:p w14:paraId="27733B23" w14:textId="0F24CA99" w:rsidR="00E25E31" w:rsidRPr="006F4ADC" w:rsidRDefault="00D071FE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United Rail Representative</w:t>
            </w:r>
          </w:p>
        </w:tc>
        <w:tc>
          <w:tcPr>
            <w:tcW w:w="3160" w:type="dxa"/>
            <w:gridSpan w:val="5"/>
            <w:shd w:val="clear" w:color="auto" w:fill="0070C0"/>
          </w:tcPr>
          <w:p w14:paraId="0AB07D24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3588" w:type="dxa"/>
            <w:gridSpan w:val="7"/>
            <w:shd w:val="clear" w:color="auto" w:fill="0070C0"/>
          </w:tcPr>
          <w:p w14:paraId="2FBD963C" w14:textId="77777777" w:rsidR="00E25E31" w:rsidRPr="006F4ADC" w:rsidRDefault="00E25E31" w:rsidP="009D2DD8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F4A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E25E31" w:rsidRPr="006F4ADC" w14:paraId="77BD39BD" w14:textId="77777777" w:rsidTr="006F4ADC">
        <w:trPr>
          <w:trHeight w:val="168"/>
        </w:trPr>
        <w:tc>
          <w:tcPr>
            <w:tcW w:w="2745" w:type="dxa"/>
            <w:gridSpan w:val="4"/>
          </w:tcPr>
          <w:p w14:paraId="0D214531" w14:textId="77777777" w:rsidR="00E25E31" w:rsidRPr="006F4ADC" w:rsidRDefault="00E25E31" w:rsidP="006F4ADC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0682B56" w14:textId="77777777" w:rsidR="00E25E31" w:rsidRPr="006F4ADC" w:rsidRDefault="00E25E31" w:rsidP="006F4ADC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gridSpan w:val="5"/>
          </w:tcPr>
          <w:p w14:paraId="47536778" w14:textId="77777777" w:rsidR="00E25E31" w:rsidRPr="006F4ADC" w:rsidRDefault="00E25E31" w:rsidP="006F4ADC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  <w:gridSpan w:val="7"/>
          </w:tcPr>
          <w:p w14:paraId="65B54FA4" w14:textId="77777777" w:rsidR="00E25E31" w:rsidRPr="006F4ADC" w:rsidRDefault="00E25E31" w:rsidP="006F4ADC">
            <w:pPr>
              <w:spacing w:after="12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15D0ED5" w14:textId="77777777" w:rsidR="00E25E31" w:rsidRPr="006F4ADC" w:rsidRDefault="00E25E31" w:rsidP="009D2DD8">
      <w:pPr>
        <w:spacing w:after="12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211C6B9" w14:textId="77777777" w:rsidR="00E25E31" w:rsidRPr="00B7785A" w:rsidRDefault="00E25E31" w:rsidP="009D2DD8">
      <w:pPr>
        <w:spacing w:after="120"/>
        <w:contextualSpacing/>
        <w:rPr>
          <w:rFonts w:ascii="Times New Roman" w:hAnsi="Times New Roman" w:cs="Times New Roman"/>
          <w:sz w:val="20"/>
          <w:szCs w:val="20"/>
        </w:rPr>
      </w:pPr>
    </w:p>
    <w:sectPr w:rsidR="00E25E31" w:rsidRPr="00B7785A" w:rsidSect="00824581">
      <w:headerReference w:type="default" r:id="rId7"/>
      <w:footerReference w:type="default" r:id="rId8"/>
      <w:pgSz w:w="11906" w:h="16838"/>
      <w:pgMar w:top="1440" w:right="1440" w:bottom="1440" w:left="136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E649" w14:textId="77777777" w:rsidR="002C2FDB" w:rsidRDefault="002C2FDB" w:rsidP="005F7D0C">
      <w:pPr>
        <w:spacing w:after="0" w:line="240" w:lineRule="auto"/>
      </w:pPr>
      <w:r>
        <w:separator/>
      </w:r>
    </w:p>
  </w:endnote>
  <w:endnote w:type="continuationSeparator" w:id="0">
    <w:p w14:paraId="28D7E703" w14:textId="77777777" w:rsidR="002C2FDB" w:rsidRDefault="002C2FDB" w:rsidP="005F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031356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D50FBE5" w14:textId="57700564" w:rsidR="00AE6981" w:rsidRDefault="00B44AF7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2D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D2D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9D2D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42E3D" w:rsidRPr="009D2DD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9D2D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  <w:p w14:paraId="7F8BB2C7" w14:textId="34A802D0" w:rsidR="00AE6981" w:rsidRDefault="00AE6981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392453" w14:textId="211EC899" w:rsidR="00AE6981" w:rsidRDefault="00AE6981" w:rsidP="00AE6981">
            <w:pPr>
              <w:pStyle w:val="Footer"/>
              <w:jc w:val="right"/>
            </w:pPr>
            <w:bookmarkStart w:id="0" w:name="_Hlk33786774"/>
            <w:r>
              <w:rPr>
                <w:sz w:val="16"/>
                <w:szCs w:val="16"/>
              </w:rPr>
              <w:t>PRB Consulting Controlled &amp; Published Document 202</w:t>
            </w:r>
            <w:bookmarkEnd w:id="0"/>
            <w:r w:rsidR="00F3430D">
              <w:rPr>
                <w:sz w:val="16"/>
                <w:szCs w:val="16"/>
              </w:rPr>
              <w:t>3</w:t>
            </w:r>
          </w:p>
          <w:p w14:paraId="2C80AFE5" w14:textId="77777777" w:rsidR="00AE6981" w:rsidRDefault="00AE6981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0D9315" w14:textId="5A55815F" w:rsidR="00B44AF7" w:rsidRPr="00B7785A" w:rsidRDefault="00000000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</w:p>
        </w:sdtContent>
      </w:sdt>
    </w:sdtContent>
  </w:sdt>
  <w:p w14:paraId="70D049D8" w14:textId="77777777" w:rsidR="003B3292" w:rsidRPr="00B7785A" w:rsidRDefault="003B3292" w:rsidP="003B3292">
    <w:pPr>
      <w:pStyle w:val="Footer"/>
      <w:tabs>
        <w:tab w:val="left" w:pos="600"/>
      </w:tabs>
      <w:rPr>
        <w:rFonts w:ascii="Times New Roman" w:hAnsi="Times New Roman" w:cs="Times New Roman"/>
      </w:rPr>
    </w:pPr>
    <w:r w:rsidRPr="00B7785A">
      <w:rPr>
        <w:rFonts w:ascii="Times New Roman" w:hAnsi="Times New Roman" w:cs="Times New Roman"/>
      </w:rPr>
      <w:tab/>
    </w:r>
  </w:p>
  <w:p w14:paraId="57FA65F2" w14:textId="77777777" w:rsidR="005F7D0C" w:rsidRPr="00B7785A" w:rsidRDefault="003B3292" w:rsidP="003B3292">
    <w:pPr>
      <w:pStyle w:val="Footer"/>
      <w:tabs>
        <w:tab w:val="left" w:pos="600"/>
      </w:tabs>
      <w:rPr>
        <w:rFonts w:ascii="Times New Roman" w:hAnsi="Times New Roman" w:cs="Times New Roman"/>
      </w:rPr>
    </w:pPr>
    <w:r w:rsidRPr="00B7785A">
      <w:rPr>
        <w:rFonts w:ascii="Times New Roman" w:hAnsi="Times New Roman" w:cs="Times New Roman"/>
      </w:rPr>
      <w:tab/>
    </w:r>
    <w:r w:rsidRPr="00B7785A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2D21" w14:textId="77777777" w:rsidR="002C2FDB" w:rsidRDefault="002C2FDB" w:rsidP="005F7D0C">
      <w:pPr>
        <w:spacing w:after="0" w:line="240" w:lineRule="auto"/>
      </w:pPr>
      <w:r>
        <w:separator/>
      </w:r>
    </w:p>
  </w:footnote>
  <w:footnote w:type="continuationSeparator" w:id="0">
    <w:p w14:paraId="0DB59C18" w14:textId="77777777" w:rsidR="002C2FDB" w:rsidRDefault="002C2FDB" w:rsidP="005F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905" w14:textId="145F68E3" w:rsidR="00C63FAA" w:rsidRPr="00B7785A" w:rsidRDefault="002025EE" w:rsidP="005F7D0C">
    <w:pPr>
      <w:pStyle w:val="Header"/>
      <w:rPr>
        <w:rFonts w:ascii="Times New Roman" w:hAnsi="Times New Roman" w:cs="Times New Roman"/>
        <w:sz w:val="24"/>
        <w:szCs w:val="24"/>
      </w:rPr>
    </w:pPr>
    <w:r w:rsidRPr="00B7785A">
      <w:rPr>
        <w:rFonts w:ascii="Times New Roman" w:hAnsi="Times New Roman" w:cs="Times New Roman"/>
        <w:sz w:val="24"/>
        <w:szCs w:val="24"/>
      </w:rPr>
      <w:t>Form</w:t>
    </w:r>
    <w:r w:rsidR="0099468D" w:rsidRPr="00B7785A">
      <w:rPr>
        <w:rFonts w:ascii="Times New Roman" w:hAnsi="Times New Roman" w:cs="Times New Roman"/>
        <w:sz w:val="24"/>
        <w:szCs w:val="24"/>
      </w:rPr>
      <w:t xml:space="preserve"> </w:t>
    </w:r>
    <w:r w:rsidR="005F7D0C" w:rsidRPr="00B7785A">
      <w:rPr>
        <w:rFonts w:ascii="Times New Roman" w:hAnsi="Times New Roman" w:cs="Times New Roman"/>
        <w:sz w:val="24"/>
        <w:szCs w:val="24"/>
      </w:rPr>
      <w:t xml:space="preserve">Title:  </w:t>
    </w:r>
    <w:sdt>
      <w:sdtPr>
        <w:rPr>
          <w:rFonts w:ascii="Times New Roman" w:hAnsi="Times New Roman" w:cs="Times New Roman"/>
          <w:sz w:val="24"/>
          <w:szCs w:val="24"/>
        </w:rPr>
        <w:id w:val="383686533"/>
        <w:text/>
      </w:sdtPr>
      <w:sdtContent>
        <w:r w:rsidRPr="00B7785A">
          <w:rPr>
            <w:rFonts w:ascii="Times New Roman" w:hAnsi="Times New Roman" w:cs="Times New Roman"/>
            <w:sz w:val="24"/>
            <w:szCs w:val="24"/>
          </w:rPr>
          <w:t>Pre-deployment Safety Critical Checklist</w:t>
        </w:r>
      </w:sdtContent>
    </w:sdt>
  </w:p>
  <w:p w14:paraId="1B51A28E" w14:textId="3BADECC7" w:rsidR="00C63FAA" w:rsidRPr="00B7785A" w:rsidRDefault="002025EE" w:rsidP="002025EE">
    <w:pPr>
      <w:pStyle w:val="Header"/>
      <w:tabs>
        <w:tab w:val="clear" w:pos="4513"/>
        <w:tab w:val="clear" w:pos="9026"/>
        <w:tab w:val="left" w:pos="7650"/>
      </w:tabs>
      <w:rPr>
        <w:rFonts w:ascii="Times New Roman" w:hAnsi="Times New Roman" w:cs="Times New Roman"/>
        <w:sz w:val="24"/>
        <w:szCs w:val="24"/>
      </w:rPr>
    </w:pPr>
    <w:r w:rsidRPr="00B7785A">
      <w:rPr>
        <w:rFonts w:ascii="Times New Roman" w:hAnsi="Times New Roman" w:cs="Times New Roman"/>
        <w:sz w:val="24"/>
        <w:szCs w:val="24"/>
      </w:rPr>
      <w:t>Form</w:t>
    </w:r>
    <w:r w:rsidR="005F7D0C" w:rsidRPr="00B7785A">
      <w:rPr>
        <w:rFonts w:ascii="Times New Roman" w:hAnsi="Times New Roman" w:cs="Times New Roman"/>
        <w:sz w:val="24"/>
        <w:szCs w:val="24"/>
      </w:rPr>
      <w:t xml:space="preserve"> Ref:</w:t>
    </w:r>
    <w:r w:rsidR="00C63FAA" w:rsidRPr="00B7785A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672714614"/>
        <w:text/>
      </w:sdtPr>
      <w:sdtContent>
        <w:r w:rsidR="00D13D32">
          <w:rPr>
            <w:rFonts w:ascii="Times New Roman" w:hAnsi="Times New Roman" w:cs="Times New Roman"/>
            <w:sz w:val="24"/>
            <w:szCs w:val="24"/>
          </w:rPr>
          <w:t xml:space="preserve">   RAC-004</w:t>
        </w:r>
      </w:sdtContent>
    </w:sdt>
    <w:r w:rsidRPr="00B7785A">
      <w:rPr>
        <w:rFonts w:ascii="Times New Roman" w:hAnsi="Times New Roman" w:cs="Times New Roman"/>
        <w:sz w:val="24"/>
        <w:szCs w:val="24"/>
      </w:rPr>
      <w:tab/>
    </w:r>
  </w:p>
  <w:p w14:paraId="25D5DDFB" w14:textId="2E30383C" w:rsidR="00C63FAA" w:rsidRPr="00B7785A" w:rsidRDefault="005F7D0C" w:rsidP="005F7D0C">
    <w:pPr>
      <w:pStyle w:val="Header"/>
      <w:rPr>
        <w:rFonts w:ascii="Times New Roman" w:hAnsi="Times New Roman" w:cs="Times New Roman"/>
        <w:sz w:val="24"/>
        <w:szCs w:val="24"/>
      </w:rPr>
    </w:pPr>
    <w:r w:rsidRPr="00B7785A">
      <w:rPr>
        <w:rFonts w:ascii="Times New Roman" w:hAnsi="Times New Roman" w:cs="Times New Roman"/>
        <w:sz w:val="24"/>
        <w:szCs w:val="24"/>
      </w:rPr>
      <w:t>Auth</w:t>
    </w:r>
    <w:r w:rsidR="00C63FAA" w:rsidRPr="00B7785A">
      <w:rPr>
        <w:rFonts w:ascii="Times New Roman" w:hAnsi="Times New Roman" w:cs="Times New Roman"/>
        <w:sz w:val="24"/>
        <w:szCs w:val="24"/>
      </w:rPr>
      <w:t>o</w:t>
    </w:r>
    <w:r w:rsidRPr="00B7785A">
      <w:rPr>
        <w:rFonts w:ascii="Times New Roman" w:hAnsi="Times New Roman" w:cs="Times New Roman"/>
        <w:sz w:val="24"/>
        <w:szCs w:val="24"/>
      </w:rPr>
      <w:t xml:space="preserve">r: </w:t>
    </w:r>
    <w:sdt>
      <w:sdtPr>
        <w:rPr>
          <w:rFonts w:ascii="Times New Roman" w:hAnsi="Times New Roman" w:cs="Times New Roman"/>
          <w:sz w:val="24"/>
          <w:szCs w:val="24"/>
        </w:rPr>
        <w:id w:val="1952516314"/>
        <w:text/>
      </w:sdtPr>
      <w:sdtContent>
        <w:r w:rsidR="00D13D32">
          <w:rPr>
            <w:rFonts w:ascii="Times New Roman" w:hAnsi="Times New Roman" w:cs="Times New Roman"/>
            <w:sz w:val="24"/>
            <w:szCs w:val="24"/>
          </w:rPr>
          <w:t xml:space="preserve">      </w:t>
        </w:r>
        <w:r w:rsidR="00835E7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13D32">
          <w:rPr>
            <w:rFonts w:ascii="Times New Roman" w:hAnsi="Times New Roman" w:cs="Times New Roman"/>
            <w:sz w:val="24"/>
            <w:szCs w:val="24"/>
          </w:rPr>
          <w:t>PRB Consulting</w:t>
        </w:r>
      </w:sdtContent>
    </w:sdt>
  </w:p>
  <w:p w14:paraId="18B1A919" w14:textId="3D5C773B" w:rsidR="00C63FAA" w:rsidRPr="00B7785A" w:rsidRDefault="00C63FAA" w:rsidP="005F7D0C">
    <w:pPr>
      <w:pStyle w:val="Header"/>
      <w:rPr>
        <w:rFonts w:ascii="Times New Roman" w:hAnsi="Times New Roman" w:cs="Times New Roman"/>
        <w:sz w:val="24"/>
        <w:szCs w:val="24"/>
      </w:rPr>
    </w:pPr>
    <w:r w:rsidRPr="00B7785A">
      <w:rPr>
        <w:rFonts w:ascii="Times New Roman" w:hAnsi="Times New Roman" w:cs="Times New Roman"/>
        <w:sz w:val="24"/>
        <w:szCs w:val="24"/>
      </w:rPr>
      <w:t>D</w:t>
    </w:r>
    <w:r w:rsidR="005F7D0C" w:rsidRPr="00B7785A">
      <w:rPr>
        <w:rFonts w:ascii="Times New Roman" w:hAnsi="Times New Roman" w:cs="Times New Roman"/>
        <w:sz w:val="24"/>
        <w:szCs w:val="24"/>
      </w:rPr>
      <w:t xml:space="preserve">ate: </w:t>
    </w:r>
    <w:sdt>
      <w:sdtPr>
        <w:rPr>
          <w:rFonts w:ascii="Times New Roman" w:hAnsi="Times New Roman" w:cs="Times New Roman"/>
          <w:sz w:val="24"/>
          <w:szCs w:val="24"/>
        </w:rPr>
        <w:id w:val="1731113330"/>
        <w:text/>
      </w:sdtPr>
      <w:sdtContent>
        <w:r w:rsidR="00D13D32">
          <w:rPr>
            <w:rFonts w:ascii="Times New Roman" w:hAnsi="Times New Roman" w:cs="Times New Roman"/>
            <w:sz w:val="24"/>
            <w:szCs w:val="24"/>
          </w:rPr>
          <w:t xml:space="preserve">          </w:t>
        </w:r>
        <w:r w:rsidR="00766A20">
          <w:rPr>
            <w:rFonts w:ascii="Times New Roman" w:hAnsi="Times New Roman" w:cs="Times New Roman"/>
            <w:sz w:val="24"/>
            <w:szCs w:val="24"/>
          </w:rPr>
          <w:t xml:space="preserve"> June 202</w:t>
        </w:r>
        <w:r w:rsidR="00D44FD4">
          <w:rPr>
            <w:rFonts w:ascii="Times New Roman" w:hAnsi="Times New Roman" w:cs="Times New Roman"/>
            <w:sz w:val="24"/>
            <w:szCs w:val="24"/>
          </w:rPr>
          <w:t>3</w:t>
        </w:r>
      </w:sdtContent>
    </w:sdt>
  </w:p>
  <w:p w14:paraId="72B0DF6C" w14:textId="50486F8B" w:rsidR="005F7D0C" w:rsidRDefault="00B44AF7" w:rsidP="005F7D0C">
    <w:pPr>
      <w:pStyle w:val="Header"/>
      <w:rPr>
        <w:rFonts w:ascii="Times New Roman" w:hAnsi="Times New Roman" w:cs="Times New Roman"/>
        <w:sz w:val="24"/>
        <w:szCs w:val="24"/>
      </w:rPr>
    </w:pPr>
    <w:r w:rsidRPr="00B7785A">
      <w:rPr>
        <w:rFonts w:ascii="Times New Roman" w:hAnsi="Times New Roman" w:cs="Times New Roman"/>
        <w:sz w:val="24"/>
        <w:szCs w:val="24"/>
      </w:rPr>
      <w:t>Version:</w:t>
    </w:r>
    <w:r w:rsidR="00FD46F1" w:rsidRPr="00B7785A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534546856"/>
        <w:text/>
      </w:sdtPr>
      <w:sdtContent>
        <w:r w:rsidR="00835E7F">
          <w:rPr>
            <w:rFonts w:ascii="Times New Roman" w:hAnsi="Times New Roman" w:cs="Times New Roman"/>
            <w:sz w:val="24"/>
            <w:szCs w:val="24"/>
          </w:rPr>
          <w:t xml:space="preserve">      </w:t>
        </w:r>
        <w:r w:rsidR="00E25E31" w:rsidRPr="00B7785A">
          <w:rPr>
            <w:rFonts w:ascii="Times New Roman" w:hAnsi="Times New Roman" w:cs="Times New Roman"/>
            <w:sz w:val="24"/>
            <w:szCs w:val="24"/>
          </w:rPr>
          <w:t>V1.0</w:t>
        </w:r>
      </w:sdtContent>
    </w:sdt>
  </w:p>
  <w:p w14:paraId="05EC0FA6" w14:textId="77777777" w:rsidR="009D2DD8" w:rsidRPr="00B7785A" w:rsidRDefault="009D2DD8" w:rsidP="005F7D0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3D"/>
    <w:rsid w:val="00045C4F"/>
    <w:rsid w:val="0005033C"/>
    <w:rsid w:val="000A0C8A"/>
    <w:rsid w:val="00181CC4"/>
    <w:rsid w:val="00190DBE"/>
    <w:rsid w:val="002025EE"/>
    <w:rsid w:val="002C2FDB"/>
    <w:rsid w:val="002F072A"/>
    <w:rsid w:val="00396F38"/>
    <w:rsid w:val="003A2ADD"/>
    <w:rsid w:val="003B3292"/>
    <w:rsid w:val="003D5946"/>
    <w:rsid w:val="00474529"/>
    <w:rsid w:val="00491A17"/>
    <w:rsid w:val="004A262F"/>
    <w:rsid w:val="0051720A"/>
    <w:rsid w:val="005F7D0C"/>
    <w:rsid w:val="006D0340"/>
    <w:rsid w:val="006E21B8"/>
    <w:rsid w:val="006F4ADC"/>
    <w:rsid w:val="00735FE8"/>
    <w:rsid w:val="00740FA0"/>
    <w:rsid w:val="0076403D"/>
    <w:rsid w:val="00766A20"/>
    <w:rsid w:val="007F1C7D"/>
    <w:rsid w:val="00804129"/>
    <w:rsid w:val="00824581"/>
    <w:rsid w:val="00835E7F"/>
    <w:rsid w:val="0099468D"/>
    <w:rsid w:val="009D2DD8"/>
    <w:rsid w:val="00A42E3D"/>
    <w:rsid w:val="00A60120"/>
    <w:rsid w:val="00A90FF1"/>
    <w:rsid w:val="00AA1B9E"/>
    <w:rsid w:val="00AE6981"/>
    <w:rsid w:val="00B44AF7"/>
    <w:rsid w:val="00B75FC4"/>
    <w:rsid w:val="00B7785A"/>
    <w:rsid w:val="00C63FAA"/>
    <w:rsid w:val="00C9220F"/>
    <w:rsid w:val="00CA7B47"/>
    <w:rsid w:val="00D067AA"/>
    <w:rsid w:val="00D071FE"/>
    <w:rsid w:val="00D13D32"/>
    <w:rsid w:val="00D44FD4"/>
    <w:rsid w:val="00E25E31"/>
    <w:rsid w:val="00E639E4"/>
    <w:rsid w:val="00E71AF6"/>
    <w:rsid w:val="00EF6CAA"/>
    <w:rsid w:val="00F3430D"/>
    <w:rsid w:val="00F40122"/>
    <w:rsid w:val="00F564DB"/>
    <w:rsid w:val="00FD46F1"/>
    <w:rsid w:val="00FF7FBF"/>
    <w:rsid w:val="0EC2B69E"/>
    <w:rsid w:val="10E403AE"/>
    <w:rsid w:val="11FA5760"/>
    <w:rsid w:val="132A0F90"/>
    <w:rsid w:val="254804F8"/>
    <w:rsid w:val="3A2FFA41"/>
    <w:rsid w:val="409690A5"/>
    <w:rsid w:val="4E948D02"/>
    <w:rsid w:val="5506C94A"/>
    <w:rsid w:val="5A662261"/>
    <w:rsid w:val="5A9DFFEC"/>
    <w:rsid w:val="62713446"/>
    <w:rsid w:val="63FA53A9"/>
    <w:rsid w:val="6F421A69"/>
    <w:rsid w:val="70F37535"/>
    <w:rsid w:val="728F4596"/>
    <w:rsid w:val="742B15F7"/>
    <w:rsid w:val="78E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C353E"/>
  <w15:docId w15:val="{0F4BFB5C-5D65-49D8-8A8F-5BBAF68E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0C"/>
  </w:style>
  <w:style w:type="paragraph" w:styleId="Footer">
    <w:name w:val="footer"/>
    <w:basedOn w:val="Normal"/>
    <w:link w:val="FooterChar"/>
    <w:uiPriority w:val="99"/>
    <w:unhideWhenUsed/>
    <w:rsid w:val="005F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0C"/>
  </w:style>
  <w:style w:type="paragraph" w:styleId="BalloonText">
    <w:name w:val="Balloon Text"/>
    <w:basedOn w:val="Normal"/>
    <w:link w:val="BalloonTextChar"/>
    <w:uiPriority w:val="99"/>
    <w:semiHidden/>
    <w:unhideWhenUsed/>
    <w:rsid w:val="005F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B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3F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B%20Shared%20Folder\PRB%20Consulting%2001\Quality\PRB%209001%202008%20Link%20up%20%20Implementation\PRB%20Quality%20Forms\Quality%20Forms\PRBMF%20008%20PRB%20Policy%20Template%20V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PRBMF 008 PRB Policy Template V1.1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Bell</dc:creator>
  <cp:lastModifiedBy>paul cockburn</cp:lastModifiedBy>
  <cp:revision>4</cp:revision>
  <cp:lastPrinted>2020-03-11T14:56:00Z</cp:lastPrinted>
  <dcterms:created xsi:type="dcterms:W3CDTF">2023-11-21T13:06:00Z</dcterms:created>
  <dcterms:modified xsi:type="dcterms:W3CDTF">2023-12-03T04:27:00Z</dcterms:modified>
</cp:coreProperties>
</file>